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639DA" w14:textId="0C1828A6" w:rsidR="00463EB7" w:rsidRPr="00C00303" w:rsidRDefault="00463EB7" w:rsidP="00503F76">
      <w:pPr>
        <w:jc w:val="center"/>
        <w:rPr>
          <w:rFonts w:ascii="Arial" w:hAnsi="Arial" w:cs="Arial"/>
          <w:sz w:val="24"/>
          <w:szCs w:val="24"/>
        </w:rPr>
      </w:pPr>
      <w:r w:rsidRPr="00463EB7">
        <w:rPr>
          <w:rFonts w:ascii="Arial" w:hAnsi="Arial" w:cs="Arial"/>
          <w:b/>
          <w:bCs/>
          <w:sz w:val="24"/>
          <w:szCs w:val="24"/>
        </w:rPr>
        <w:t>PROGRAMAS ESTADUAIS E NACIONAIS QUE O CONSÓRCIO ADERIR, COM INFORMAÇÕES DE OBJETOS, VALORES, METAS E INDICADORES</w:t>
      </w:r>
    </w:p>
    <w:p w14:paraId="1248B0F8" w14:textId="77777777" w:rsidR="00C00303" w:rsidRPr="00C00303" w:rsidRDefault="00C00303" w:rsidP="00503F76">
      <w:pPr>
        <w:jc w:val="both"/>
        <w:rPr>
          <w:rFonts w:ascii="Arial" w:hAnsi="Arial" w:cs="Arial"/>
          <w:sz w:val="24"/>
          <w:szCs w:val="24"/>
        </w:rPr>
      </w:pPr>
    </w:p>
    <w:p w14:paraId="37AE701C" w14:textId="4FF6C5D6" w:rsidR="00C00303" w:rsidRDefault="00F47FED" w:rsidP="00503F76">
      <w:pPr>
        <w:jc w:val="both"/>
        <w:rPr>
          <w:rFonts w:ascii="Arial" w:hAnsi="Arial" w:cs="Arial"/>
          <w:sz w:val="24"/>
          <w:szCs w:val="24"/>
        </w:rPr>
      </w:pPr>
      <w:r w:rsidRPr="00F47FED">
        <w:rPr>
          <w:rFonts w:ascii="Arial" w:hAnsi="Arial" w:cs="Arial"/>
          <w:sz w:val="24"/>
          <w:szCs w:val="24"/>
        </w:rPr>
        <w:t>Tabela de Programas Institucionais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8802EE">
        <w:rPr>
          <w:rFonts w:ascii="Arial" w:hAnsi="Arial" w:cs="Arial"/>
          <w:sz w:val="24"/>
          <w:szCs w:val="24"/>
        </w:rPr>
        <w:t>Março</w:t>
      </w:r>
      <w:proofErr w:type="gramEnd"/>
    </w:p>
    <w:p w14:paraId="069BA890" w14:textId="77777777" w:rsidR="00C00303" w:rsidRDefault="00C00303" w:rsidP="00C00303">
      <w:pPr>
        <w:rPr>
          <w:rFonts w:ascii="Arial" w:hAnsi="Arial" w:cs="Arial"/>
          <w:sz w:val="24"/>
          <w:szCs w:val="24"/>
        </w:rPr>
      </w:pPr>
    </w:p>
    <w:p w14:paraId="7EFD9A59" w14:textId="65D01377" w:rsidR="00C00303" w:rsidRPr="00C00303" w:rsidRDefault="00DA6CF6" w:rsidP="00C00303">
      <w:pPr>
        <w:tabs>
          <w:tab w:val="left" w:pos="556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A879EAF" wp14:editId="6D4C7922">
            <wp:extent cx="5760085" cy="1739265"/>
            <wp:effectExtent l="0" t="0" r="0" b="0"/>
            <wp:docPr id="2" name="Imagem 2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Tabela&#10;&#10;O conteúdo gerado por IA pode estar incorre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73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0303" w:rsidRPr="00C00303" w:rsidSect="00503F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1164B" w14:textId="77777777" w:rsidR="001E627C" w:rsidRDefault="001E627C" w:rsidP="003A1B12">
      <w:pPr>
        <w:spacing w:after="0" w:line="240" w:lineRule="auto"/>
      </w:pPr>
      <w:r>
        <w:separator/>
      </w:r>
    </w:p>
  </w:endnote>
  <w:endnote w:type="continuationSeparator" w:id="0">
    <w:p w14:paraId="0C972AAE" w14:textId="77777777" w:rsidR="001E627C" w:rsidRDefault="001E627C" w:rsidP="003A1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4EE97" w14:textId="77777777" w:rsidR="00C00303" w:rsidRDefault="00C003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CFDC1" w14:textId="77777777" w:rsidR="00FB1F75" w:rsidRPr="00FB1F75" w:rsidRDefault="00FB1F75" w:rsidP="00FB1F75">
    <w:pPr>
      <w:pStyle w:val="Rodap"/>
      <w:jc w:val="center"/>
      <w:rPr>
        <w:rFonts w:ascii="Arial" w:hAnsi="Arial" w:cs="Arial"/>
        <w:b/>
        <w:bCs/>
        <w:sz w:val="16"/>
        <w:szCs w:val="16"/>
      </w:rPr>
    </w:pPr>
    <w:r w:rsidRPr="00FB1F75">
      <w:rPr>
        <w:rFonts w:ascii="Arial" w:hAnsi="Arial" w:cs="Arial"/>
        <w:b/>
        <w:bCs/>
        <w:sz w:val="16"/>
        <w:szCs w:val="16"/>
      </w:rPr>
      <w:t>CONSÓRCIO INTERMUNICIPAL DE SAÚDE DA REDE DE URGÊNCIA E EMERGÊNCIA DA REGIÃO</w:t>
    </w:r>
  </w:p>
  <w:p w14:paraId="326FB7A5" w14:textId="77777777" w:rsidR="00FB1F75" w:rsidRPr="00FB1F75" w:rsidRDefault="00FB1F75" w:rsidP="00FB1F75">
    <w:pPr>
      <w:pStyle w:val="Rodap"/>
      <w:jc w:val="center"/>
      <w:rPr>
        <w:rFonts w:ascii="Arial" w:hAnsi="Arial" w:cs="Arial"/>
        <w:b/>
        <w:bCs/>
        <w:sz w:val="16"/>
        <w:szCs w:val="16"/>
      </w:rPr>
    </w:pPr>
    <w:r w:rsidRPr="00FB1F75">
      <w:rPr>
        <w:rFonts w:ascii="Arial" w:hAnsi="Arial" w:cs="Arial"/>
        <w:b/>
        <w:bCs/>
        <w:sz w:val="16"/>
        <w:szCs w:val="16"/>
      </w:rPr>
      <w:t>AMPLIADANOROESTE–CISREUNO. CNPJ:20.433.216/0001-58</w:t>
    </w:r>
  </w:p>
  <w:p w14:paraId="40778C91" w14:textId="02E50951" w:rsidR="00FB1F75" w:rsidRPr="00FB1F75" w:rsidRDefault="00FB1F75" w:rsidP="00FB1F75">
    <w:pPr>
      <w:pStyle w:val="Rodap"/>
      <w:jc w:val="center"/>
      <w:rPr>
        <w:rFonts w:ascii="Arial" w:hAnsi="Arial" w:cs="Arial"/>
        <w:sz w:val="16"/>
        <w:szCs w:val="16"/>
      </w:rPr>
    </w:pPr>
    <w:r w:rsidRPr="00FB1F75">
      <w:rPr>
        <w:rFonts w:ascii="Arial" w:hAnsi="Arial" w:cs="Arial"/>
        <w:sz w:val="16"/>
        <w:szCs w:val="16"/>
      </w:rPr>
      <w:t>Avenida Marabá, nº 1000, Bairro Bela Vista, Patos de Minas–Minas Gerais–CEP: 38.703-236-(34) 3818 0480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205A4" w14:textId="77777777" w:rsidR="00C00303" w:rsidRDefault="00C003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A0BE8" w14:textId="77777777" w:rsidR="001E627C" w:rsidRDefault="001E627C" w:rsidP="003A1B12">
      <w:pPr>
        <w:spacing w:after="0" w:line="240" w:lineRule="auto"/>
      </w:pPr>
      <w:r>
        <w:separator/>
      </w:r>
    </w:p>
  </w:footnote>
  <w:footnote w:type="continuationSeparator" w:id="0">
    <w:p w14:paraId="193E366C" w14:textId="77777777" w:rsidR="001E627C" w:rsidRDefault="001E627C" w:rsidP="003A1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9C988" w14:textId="12B3CBAB" w:rsidR="00C00303" w:rsidRDefault="00DA6CF6">
    <w:pPr>
      <w:pStyle w:val="Cabealho"/>
    </w:pPr>
    <w:r>
      <w:rPr>
        <w:noProof/>
      </w:rPr>
      <w:pict w14:anchorId="16991D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29" o:spid="_x0000_s1038" type="#_x0000_t75" style="position:absolute;margin-left:0;margin-top:0;width:424.85pt;height:367.65pt;z-index:-251656192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57913" w14:textId="0B0EF660" w:rsidR="00FB1F75" w:rsidRDefault="00DA6CF6">
    <w:pPr>
      <w:pStyle w:val="Cabealho"/>
    </w:pPr>
    <w:r>
      <w:rPr>
        <w:noProof/>
      </w:rPr>
      <w:pict w14:anchorId="580E80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30" o:spid="_x0000_s1039" type="#_x0000_t75" style="position:absolute;margin-left:0;margin-top:0;width:424.85pt;height:367.65pt;z-index:-251655168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  <w:r w:rsidR="00FB1F75">
      <w:rPr>
        <w:noProof/>
      </w:rPr>
      <w:drawing>
        <wp:anchor distT="0" distB="0" distL="114300" distR="114300" simplePos="0" relativeHeight="251658240" behindDoc="0" locked="0" layoutInCell="1" allowOverlap="1" wp14:anchorId="68EF53DF" wp14:editId="74406D47">
          <wp:simplePos x="0" y="0"/>
          <wp:positionH relativeFrom="page">
            <wp:align>left</wp:align>
          </wp:positionH>
          <wp:positionV relativeFrom="paragraph">
            <wp:posOffset>-373380</wp:posOffset>
          </wp:positionV>
          <wp:extent cx="7600548" cy="895350"/>
          <wp:effectExtent l="0" t="0" r="635" b="0"/>
          <wp:wrapNone/>
          <wp:docPr id="9892297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8388" cy="9151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7AA32" w14:textId="26F8397F" w:rsidR="00C00303" w:rsidRDefault="00DA6CF6">
    <w:pPr>
      <w:pStyle w:val="Cabealho"/>
    </w:pPr>
    <w:r>
      <w:rPr>
        <w:noProof/>
      </w:rPr>
      <w:pict w14:anchorId="1BC293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8986828" o:spid="_x0000_s1037" type="#_x0000_t75" style="position:absolute;margin-left:0;margin-top:0;width:424.85pt;height:367.65pt;z-index:-251657216;mso-position-horizontal:center;mso-position-horizontal-relative:margin;mso-position-vertical:center;mso-position-vertical-relative:margin" o:allowincell="f">
          <v:imagedata r:id="rId1" o:title="MARCA DAGU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B12"/>
    <w:rsid w:val="001721B2"/>
    <w:rsid w:val="001E627C"/>
    <w:rsid w:val="002D2A4F"/>
    <w:rsid w:val="002E5862"/>
    <w:rsid w:val="003A1B12"/>
    <w:rsid w:val="00463EB7"/>
    <w:rsid w:val="004D1125"/>
    <w:rsid w:val="00503F76"/>
    <w:rsid w:val="00540FB5"/>
    <w:rsid w:val="007729D8"/>
    <w:rsid w:val="008802EE"/>
    <w:rsid w:val="008952B1"/>
    <w:rsid w:val="00903C72"/>
    <w:rsid w:val="009271F1"/>
    <w:rsid w:val="00947AB4"/>
    <w:rsid w:val="00A55EB6"/>
    <w:rsid w:val="00A60444"/>
    <w:rsid w:val="00B006B1"/>
    <w:rsid w:val="00B02426"/>
    <w:rsid w:val="00B80E1B"/>
    <w:rsid w:val="00BE5F94"/>
    <w:rsid w:val="00C00303"/>
    <w:rsid w:val="00D24882"/>
    <w:rsid w:val="00D55A63"/>
    <w:rsid w:val="00D90C4D"/>
    <w:rsid w:val="00D969E8"/>
    <w:rsid w:val="00DA6CF6"/>
    <w:rsid w:val="00DD3CC5"/>
    <w:rsid w:val="00DE5683"/>
    <w:rsid w:val="00E20FF7"/>
    <w:rsid w:val="00E94891"/>
    <w:rsid w:val="00ED0EC5"/>
    <w:rsid w:val="00ED39B5"/>
    <w:rsid w:val="00F06348"/>
    <w:rsid w:val="00F47FED"/>
    <w:rsid w:val="00FB1F75"/>
    <w:rsid w:val="00FC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36D8A6"/>
  <w15:chartTrackingRefBased/>
  <w15:docId w15:val="{B496DA39-2121-4DE4-8294-53D5E7538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1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1B12"/>
  </w:style>
  <w:style w:type="paragraph" w:styleId="Rodap">
    <w:name w:val="footer"/>
    <w:basedOn w:val="Normal"/>
    <w:link w:val="RodapChar"/>
    <w:uiPriority w:val="99"/>
    <w:unhideWhenUsed/>
    <w:rsid w:val="003A1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1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6077F-EE84-4639-BE4A-2C485E845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CISREUNO SAMU</dc:creator>
  <cp:keywords/>
  <dc:description/>
  <cp:lastModifiedBy>Ana Luiza Martins</cp:lastModifiedBy>
  <cp:revision>8</cp:revision>
  <cp:lastPrinted>2025-01-02T11:00:00Z</cp:lastPrinted>
  <dcterms:created xsi:type="dcterms:W3CDTF">2025-01-02T11:02:00Z</dcterms:created>
  <dcterms:modified xsi:type="dcterms:W3CDTF">2025-07-11T18:37:00Z</dcterms:modified>
</cp:coreProperties>
</file>